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CAE74E" w14:textId="77777777" w:rsidR="007F50BC" w:rsidRDefault="003A715E">
      <w:pPr>
        <w:spacing w:after="180" w:line="240" w:lineRule="auto"/>
        <w:rPr>
          <w:rFonts w:ascii="Avenir Heavy" w:eastAsia="Avenir Heavy" w:hAnsi="Avenir Heavy" w:cs="Avenir Heavy"/>
          <w:color w:val="29605F"/>
          <w:sz w:val="24"/>
          <w:szCs w:val="24"/>
          <w:u w:color="29605F"/>
        </w:rPr>
      </w:pPr>
      <w:r>
        <w:rPr>
          <w:rFonts w:ascii="Avenir Book" w:eastAsia="Avenir Book" w:hAnsi="Avenir Book" w:cs="Avenir Book"/>
          <w:noProof/>
          <w:sz w:val="24"/>
          <w:szCs w:val="24"/>
          <w:lang w:val="nl-NL" w:eastAsia="nl-NL"/>
        </w:rPr>
        <w:drawing>
          <wp:anchor distT="0" distB="0" distL="0" distR="0" simplePos="0" relativeHeight="251659264" behindDoc="0" locked="0" layoutInCell="1" allowOverlap="1" wp14:anchorId="6E284A00" wp14:editId="1AABE534">
            <wp:simplePos x="0" y="0"/>
            <wp:positionH relativeFrom="margin">
              <wp:posOffset>952857</wp:posOffset>
            </wp:positionH>
            <wp:positionV relativeFrom="page">
              <wp:posOffset>1059180</wp:posOffset>
            </wp:positionV>
            <wp:extent cx="4198621" cy="1761943"/>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7"/>
                    <a:srcRect t="16017" b="20516"/>
                    <a:stretch>
                      <a:fillRect/>
                    </a:stretch>
                  </pic:blipFill>
                  <pic:spPr>
                    <a:xfrm>
                      <a:off x="0" y="0"/>
                      <a:ext cx="4198621" cy="1761943"/>
                    </a:xfrm>
                    <a:prstGeom prst="rect">
                      <a:avLst/>
                    </a:prstGeom>
                    <a:ln w="12700" cap="flat">
                      <a:noFill/>
                      <a:miter lim="400000"/>
                    </a:ln>
                    <a:effectLst/>
                  </pic:spPr>
                </pic:pic>
              </a:graphicData>
            </a:graphic>
          </wp:anchor>
        </w:drawing>
      </w:r>
      <w:r>
        <w:rPr>
          <w:rFonts w:ascii="Arial Unicode MS" w:eastAsia="Arial Unicode MS" w:hAnsi="Arial Unicode MS" w:cs="Arial Unicode MS"/>
          <w:color w:val="29605F"/>
          <w:sz w:val="24"/>
          <w:szCs w:val="24"/>
          <w:u w:color="29605F"/>
        </w:rPr>
        <w:br/>
      </w:r>
    </w:p>
    <w:p w14:paraId="36187314" w14:textId="77777777" w:rsidR="007F50BC" w:rsidRDefault="007F50BC">
      <w:pPr>
        <w:spacing w:after="180" w:line="240" w:lineRule="auto"/>
        <w:rPr>
          <w:rFonts w:ascii="Avenir Heavy" w:eastAsia="Avenir Heavy" w:hAnsi="Avenir Heavy" w:cs="Avenir Heavy"/>
          <w:color w:val="29605F"/>
          <w:sz w:val="24"/>
          <w:szCs w:val="24"/>
          <w:u w:color="29605F"/>
        </w:rPr>
      </w:pPr>
    </w:p>
    <w:p w14:paraId="630394A4" w14:textId="77777777" w:rsidR="007F50BC" w:rsidRDefault="007F50BC">
      <w:pPr>
        <w:spacing w:after="180" w:line="240" w:lineRule="auto"/>
        <w:rPr>
          <w:rFonts w:ascii="Avenir Heavy" w:eastAsia="Avenir Heavy" w:hAnsi="Avenir Heavy" w:cs="Avenir Heavy"/>
          <w:color w:val="29605F"/>
          <w:sz w:val="24"/>
          <w:szCs w:val="24"/>
          <w:u w:color="29605F"/>
        </w:rPr>
      </w:pPr>
    </w:p>
    <w:p w14:paraId="1B6A3145" w14:textId="77777777" w:rsidR="007F50BC" w:rsidRDefault="007F50BC">
      <w:pPr>
        <w:spacing w:after="180" w:line="240" w:lineRule="auto"/>
        <w:rPr>
          <w:rFonts w:ascii="Avenir Heavy" w:eastAsia="Avenir Heavy" w:hAnsi="Avenir Heavy" w:cs="Avenir Heavy"/>
          <w:color w:val="29605F"/>
          <w:sz w:val="24"/>
          <w:szCs w:val="24"/>
          <w:u w:color="29605F"/>
        </w:rPr>
      </w:pPr>
    </w:p>
    <w:p w14:paraId="53F0E7CD" w14:textId="77777777" w:rsidR="007F50BC" w:rsidRDefault="007F50BC">
      <w:pPr>
        <w:spacing w:after="180" w:line="240" w:lineRule="auto"/>
        <w:rPr>
          <w:rFonts w:ascii="Avenir Heavy" w:eastAsia="Avenir Heavy" w:hAnsi="Avenir Heavy" w:cs="Avenir Heavy"/>
          <w:color w:val="29605F"/>
          <w:sz w:val="24"/>
          <w:szCs w:val="24"/>
          <w:u w:color="29605F"/>
        </w:rPr>
      </w:pPr>
    </w:p>
    <w:p w14:paraId="5BF9851A" w14:textId="2C862399" w:rsidR="007F50BC" w:rsidRDefault="003A715E">
      <w:pPr>
        <w:spacing w:after="180" w:line="240" w:lineRule="auto"/>
        <w:rPr>
          <w:rFonts w:ascii="Avenir Book" w:eastAsia="Avenir Book" w:hAnsi="Avenir Book" w:cs="Avenir Book"/>
          <w:color w:val="29605F"/>
          <w:sz w:val="24"/>
          <w:szCs w:val="24"/>
          <w:u w:color="29605F"/>
        </w:rPr>
      </w:pPr>
      <w:r>
        <w:rPr>
          <w:rFonts w:ascii="Avenir Heavy" w:hAnsi="Avenir Heavy"/>
          <w:color w:val="29605F"/>
          <w:sz w:val="24"/>
          <w:szCs w:val="24"/>
          <w:u w:color="29605F"/>
        </w:rPr>
        <w:t>Background</w:t>
      </w:r>
      <w:r>
        <w:rPr>
          <w:rFonts w:ascii="Arial Unicode MS" w:eastAsia="Arial Unicode MS" w:hAnsi="Arial Unicode MS" w:cs="Arial Unicode MS"/>
          <w:color w:val="29605F"/>
          <w:sz w:val="24"/>
          <w:szCs w:val="24"/>
          <w:u w:color="29605F"/>
        </w:rPr>
        <w:br/>
      </w:r>
      <w:r>
        <w:rPr>
          <w:rFonts w:ascii="Avenir Book" w:hAnsi="Avenir Book"/>
          <w:color w:val="29605F"/>
          <w:sz w:val="24"/>
          <w:szCs w:val="24"/>
          <w:u w:color="29605F"/>
        </w:rPr>
        <w:t>[Why is the project being undertaken</w:t>
      </w:r>
      <w:r w:rsidR="00180B75">
        <w:rPr>
          <w:rFonts w:ascii="Avenir Book" w:hAnsi="Avenir Book"/>
          <w:color w:val="29605F"/>
          <w:sz w:val="24"/>
          <w:szCs w:val="24"/>
          <w:u w:color="29605F"/>
        </w:rPr>
        <w:t xml:space="preserve"> and </w:t>
      </w:r>
      <w:r w:rsidR="00C00810">
        <w:rPr>
          <w:rFonts w:ascii="Avenir Book" w:hAnsi="Avenir Book"/>
          <w:color w:val="29605F"/>
          <w:sz w:val="24"/>
          <w:szCs w:val="24"/>
          <w:u w:color="29605F"/>
        </w:rPr>
        <w:t xml:space="preserve">what is </w:t>
      </w:r>
      <w:r w:rsidR="00180B75">
        <w:rPr>
          <w:rFonts w:ascii="Avenir Book" w:hAnsi="Avenir Book"/>
          <w:color w:val="29605F"/>
          <w:sz w:val="24"/>
          <w:szCs w:val="24"/>
          <w:u w:color="29605F"/>
        </w:rPr>
        <w:t>your understanding of it</w:t>
      </w:r>
      <w:r>
        <w:rPr>
          <w:rFonts w:ascii="Avenir Book" w:hAnsi="Avenir Book"/>
          <w:color w:val="29605F"/>
          <w:sz w:val="24"/>
          <w:szCs w:val="24"/>
          <w:u w:color="29605F"/>
        </w:rPr>
        <w:t xml:space="preserve">? Describe an opportunity or problem that the project is to address.] </w:t>
      </w:r>
    </w:p>
    <w:p w14:paraId="0E742A4A" w14:textId="77777777" w:rsidR="007F50BC" w:rsidRDefault="003A715E">
      <w:pPr>
        <w:numPr>
          <w:ilvl w:val="0"/>
          <w:numId w:val="2"/>
        </w:numPr>
        <w:spacing w:after="180" w:line="240" w:lineRule="auto"/>
        <w:rPr>
          <w:rFonts w:ascii="Avenir Book" w:hAnsi="Avenir Book"/>
          <w:color w:val="29605F"/>
          <w:sz w:val="24"/>
          <w:szCs w:val="24"/>
        </w:rPr>
      </w:pPr>
      <w:r>
        <w:rPr>
          <w:rFonts w:ascii="Avenir Book" w:hAnsi="Avenir Book"/>
          <w:color w:val="29605F"/>
          <w:sz w:val="24"/>
          <w:szCs w:val="24"/>
          <w:u w:color="29605F"/>
        </w:rPr>
        <w:t>Added value for citizens/Amsterdam</w:t>
      </w:r>
    </w:p>
    <w:p w14:paraId="19870551" w14:textId="77777777" w:rsidR="007F50BC" w:rsidRDefault="003A715E">
      <w:pPr>
        <w:numPr>
          <w:ilvl w:val="0"/>
          <w:numId w:val="2"/>
        </w:numPr>
        <w:spacing w:after="180" w:line="240" w:lineRule="auto"/>
        <w:rPr>
          <w:rFonts w:ascii="Avenir Book" w:hAnsi="Avenir Book"/>
          <w:color w:val="29605F"/>
          <w:sz w:val="24"/>
          <w:szCs w:val="24"/>
        </w:rPr>
      </w:pPr>
      <w:r>
        <w:rPr>
          <w:rFonts w:ascii="Avenir Book" w:hAnsi="Avenir Book"/>
          <w:color w:val="29605F"/>
          <w:sz w:val="24"/>
          <w:szCs w:val="24"/>
          <w:u w:color="29605F"/>
        </w:rPr>
        <w:t>Added value for Municipality</w:t>
      </w:r>
    </w:p>
    <w:p w14:paraId="6BE3C33F" w14:textId="1D957B18" w:rsidR="007F50BC" w:rsidRDefault="003A715E">
      <w:pPr>
        <w:numPr>
          <w:ilvl w:val="0"/>
          <w:numId w:val="2"/>
        </w:numPr>
        <w:spacing w:after="180" w:line="240" w:lineRule="auto"/>
        <w:rPr>
          <w:rFonts w:ascii="Avenir Book" w:hAnsi="Avenir Book"/>
          <w:color w:val="29605F"/>
          <w:sz w:val="24"/>
          <w:szCs w:val="24"/>
        </w:rPr>
      </w:pPr>
      <w:r>
        <w:rPr>
          <w:rFonts w:ascii="Avenir Book" w:hAnsi="Avenir Book"/>
          <w:color w:val="29605F"/>
          <w:sz w:val="24"/>
          <w:szCs w:val="24"/>
        </w:rPr>
        <w:t>Added value based on the challenge (</w:t>
      </w:r>
      <w:r>
        <w:rPr>
          <w:rFonts w:ascii="Avenir Book Oblique" w:hAnsi="Avenir Book Oblique"/>
          <w:color w:val="29605F"/>
          <w:sz w:val="24"/>
          <w:szCs w:val="24"/>
        </w:rPr>
        <w:t>except wildcards</w:t>
      </w:r>
      <w:r>
        <w:rPr>
          <w:rFonts w:ascii="Avenir Book" w:hAnsi="Avenir Book"/>
          <w:color w:val="29605F"/>
          <w:sz w:val="24"/>
          <w:szCs w:val="24"/>
        </w:rPr>
        <w:t>)</w:t>
      </w:r>
      <w:r w:rsidR="05279F56">
        <w:rPr>
          <w:rFonts w:ascii="Avenir Book" w:hAnsi="Avenir Book"/>
          <w:color w:val="29605F"/>
          <w:sz w:val="24"/>
          <w:szCs w:val="24"/>
        </w:rPr>
        <w:t xml:space="preserve">/ How does it </w:t>
      </w:r>
      <w:r w:rsidR="46C7A3CE">
        <w:rPr>
          <w:rFonts w:ascii="Avenir Book" w:hAnsi="Avenir Book"/>
          <w:color w:val="29605F"/>
          <w:sz w:val="24"/>
          <w:szCs w:val="24"/>
        </w:rPr>
        <w:t>relate to the challenge</w:t>
      </w:r>
    </w:p>
    <w:p w14:paraId="1BC64B63" w14:textId="77777777" w:rsidR="007F50BC" w:rsidRDefault="003A715E">
      <w:pPr>
        <w:spacing w:after="180" w:line="240" w:lineRule="auto"/>
        <w:rPr>
          <w:rFonts w:ascii="Avenir Book" w:eastAsia="Avenir Book" w:hAnsi="Avenir Book" w:cs="Avenir Book"/>
          <w:color w:val="29605F"/>
          <w:sz w:val="24"/>
          <w:szCs w:val="24"/>
          <w:u w:color="29605F"/>
        </w:rPr>
      </w:pPr>
      <w:r>
        <w:rPr>
          <w:rFonts w:ascii="Avenir Book" w:hAnsi="Avenir Book"/>
          <w:color w:val="29605F"/>
          <w:sz w:val="24"/>
          <w:szCs w:val="24"/>
          <w:u w:color="29605F"/>
        </w:rPr>
        <w:t> </w:t>
      </w:r>
      <w:r>
        <w:rPr>
          <w:rFonts w:ascii="Arial Unicode MS" w:eastAsia="Arial Unicode MS" w:hAnsi="Arial Unicode MS" w:cs="Arial Unicode MS"/>
          <w:color w:val="29605F"/>
          <w:sz w:val="24"/>
          <w:szCs w:val="24"/>
          <w:u w:color="29605F"/>
        </w:rPr>
        <w:br/>
      </w:r>
      <w:r>
        <w:rPr>
          <w:rFonts w:ascii="Avenir Heavy" w:hAnsi="Avenir Heavy"/>
          <w:color w:val="29605F"/>
          <w:sz w:val="24"/>
          <w:szCs w:val="24"/>
          <w:u w:color="29605F"/>
        </w:rPr>
        <w:t>Goals</w:t>
      </w:r>
    </w:p>
    <w:p w14:paraId="2146E66A" w14:textId="0CE939DC" w:rsidR="007F50BC" w:rsidRDefault="003A715E">
      <w:pPr>
        <w:pStyle w:val="Lijstalinea"/>
        <w:numPr>
          <w:ilvl w:val="0"/>
          <w:numId w:val="4"/>
        </w:numPr>
        <w:spacing w:after="180" w:line="240" w:lineRule="auto"/>
        <w:rPr>
          <w:rFonts w:ascii="Avenir Heavy" w:hAnsi="Avenir Heavy"/>
          <w:color w:val="29605F"/>
          <w:sz w:val="24"/>
          <w:szCs w:val="24"/>
        </w:rPr>
      </w:pPr>
      <w:r>
        <w:rPr>
          <w:rFonts w:ascii="Avenir Book" w:hAnsi="Avenir Book"/>
          <w:color w:val="29605F"/>
          <w:sz w:val="24"/>
          <w:szCs w:val="24"/>
        </w:rPr>
        <w:t>[specific &amp; measurable goal  1</w:t>
      </w:r>
      <w:r w:rsidR="731E3789">
        <w:rPr>
          <w:rFonts w:ascii="Avenir Book" w:hAnsi="Avenir Book"/>
          <w:color w:val="29605F"/>
          <w:sz w:val="24"/>
          <w:szCs w:val="24"/>
        </w:rPr>
        <w:t xml:space="preserve"> &amp; time line</w:t>
      </w:r>
      <w:r>
        <w:rPr>
          <w:rFonts w:ascii="Avenir Book" w:hAnsi="Avenir Book"/>
          <w:color w:val="29605F"/>
          <w:sz w:val="24"/>
          <w:szCs w:val="24"/>
        </w:rPr>
        <w:t>]</w:t>
      </w:r>
    </w:p>
    <w:p w14:paraId="380234FE" w14:textId="151F97D1" w:rsidR="007F50BC" w:rsidRDefault="003A715E">
      <w:pPr>
        <w:pStyle w:val="Lijstalinea"/>
        <w:numPr>
          <w:ilvl w:val="0"/>
          <w:numId w:val="4"/>
        </w:numPr>
        <w:spacing w:after="180" w:line="240" w:lineRule="auto"/>
        <w:rPr>
          <w:rFonts w:ascii="Avenir Heavy" w:hAnsi="Avenir Heavy"/>
          <w:color w:val="29605F"/>
          <w:sz w:val="24"/>
          <w:szCs w:val="24"/>
        </w:rPr>
      </w:pPr>
      <w:r>
        <w:rPr>
          <w:rFonts w:ascii="Avenir Book" w:hAnsi="Avenir Book"/>
          <w:color w:val="29605F"/>
          <w:sz w:val="24"/>
          <w:szCs w:val="24"/>
        </w:rPr>
        <w:t>[specific &amp; measurable goal  2</w:t>
      </w:r>
      <w:r w:rsidR="731E3789">
        <w:rPr>
          <w:rFonts w:ascii="Avenir Book" w:hAnsi="Avenir Book"/>
          <w:color w:val="29605F"/>
          <w:sz w:val="24"/>
          <w:szCs w:val="24"/>
        </w:rPr>
        <w:t xml:space="preserve"> &amp; time line</w:t>
      </w:r>
      <w:r>
        <w:rPr>
          <w:rFonts w:ascii="Avenir Book" w:hAnsi="Avenir Book"/>
          <w:color w:val="29605F"/>
          <w:sz w:val="24"/>
          <w:szCs w:val="24"/>
        </w:rPr>
        <w:t>]</w:t>
      </w:r>
    </w:p>
    <w:p w14:paraId="47B7CEDD" w14:textId="46F0D1E3" w:rsidR="007F50BC" w:rsidRDefault="003A715E">
      <w:pPr>
        <w:pStyle w:val="Lijstalinea"/>
        <w:numPr>
          <w:ilvl w:val="0"/>
          <w:numId w:val="4"/>
        </w:numPr>
        <w:spacing w:after="180" w:line="240" w:lineRule="auto"/>
        <w:rPr>
          <w:rFonts w:ascii="Avenir Heavy" w:hAnsi="Avenir Heavy"/>
          <w:color w:val="29605F"/>
          <w:sz w:val="24"/>
          <w:szCs w:val="24"/>
        </w:rPr>
      </w:pPr>
      <w:r>
        <w:rPr>
          <w:rFonts w:ascii="Avenir Book" w:hAnsi="Avenir Book"/>
          <w:color w:val="29605F"/>
          <w:sz w:val="24"/>
          <w:szCs w:val="24"/>
        </w:rPr>
        <w:t>[specific &amp; measurable goal  3</w:t>
      </w:r>
      <w:r w:rsidR="731E3789">
        <w:rPr>
          <w:rFonts w:ascii="Avenir Book" w:hAnsi="Avenir Book"/>
          <w:color w:val="29605F"/>
          <w:sz w:val="24"/>
          <w:szCs w:val="24"/>
        </w:rPr>
        <w:t xml:space="preserve"> &amp; time line</w:t>
      </w:r>
      <w:r>
        <w:rPr>
          <w:rFonts w:ascii="Avenir Book" w:hAnsi="Avenir Book"/>
          <w:color w:val="29605F"/>
          <w:sz w:val="24"/>
          <w:szCs w:val="24"/>
        </w:rPr>
        <w:t>]</w:t>
      </w:r>
    </w:p>
    <w:p w14:paraId="7187BEE9" w14:textId="76D3ADAD" w:rsidR="007F50BC" w:rsidRDefault="58511992">
      <w:pPr>
        <w:pStyle w:val="Lijstalinea"/>
        <w:spacing w:after="180" w:line="240" w:lineRule="auto"/>
        <w:ind w:left="0"/>
        <w:rPr>
          <w:rFonts w:ascii="Avenir Heavy" w:eastAsia="Avenir Heavy" w:hAnsi="Avenir Heavy" w:cs="Avenir Heavy"/>
          <w:color w:val="29605F"/>
          <w:sz w:val="24"/>
          <w:szCs w:val="24"/>
        </w:rPr>
      </w:pPr>
      <w:r w:rsidRPr="007C49FD">
        <w:rPr>
          <w:rFonts w:ascii="Avenir Heavy" w:eastAsia="Avenir Heavy" w:hAnsi="Avenir Heavy" w:cs="Avenir Heavy"/>
          <w:color w:val="29605F"/>
          <w:sz w:val="24"/>
          <w:szCs w:val="24"/>
        </w:rPr>
        <w:t>When goal 1 is achieved we go to goal tw</w:t>
      </w:r>
      <w:r w:rsidR="534BDFDB" w:rsidRPr="007C49FD">
        <w:rPr>
          <w:rFonts w:ascii="Avenir Heavy" w:eastAsia="Avenir Heavy" w:hAnsi="Avenir Heavy" w:cs="Avenir Heavy"/>
          <w:color w:val="29605F"/>
          <w:sz w:val="24"/>
          <w:szCs w:val="24"/>
        </w:rPr>
        <w:t>o</w:t>
      </w:r>
      <w:r w:rsidR="58A974A8" w:rsidRPr="007C49FD">
        <w:rPr>
          <w:rFonts w:ascii="Avenir Heavy" w:eastAsia="Avenir Heavy" w:hAnsi="Avenir Heavy" w:cs="Avenir Heavy"/>
          <w:color w:val="29605F"/>
          <w:sz w:val="24"/>
          <w:szCs w:val="24"/>
        </w:rPr>
        <w:t xml:space="preserve">. Add layers to your goals </w:t>
      </w:r>
    </w:p>
    <w:p w14:paraId="0F620054" w14:textId="6869664A" w:rsidR="0CD1F2BE" w:rsidRPr="007C49FD" w:rsidRDefault="0CD1F2BE" w:rsidP="007C49FD">
      <w:pPr>
        <w:pStyle w:val="Lijstalinea"/>
        <w:spacing w:after="180" w:line="240" w:lineRule="auto"/>
        <w:ind w:left="0"/>
        <w:rPr>
          <w:rFonts w:ascii="Avenir Heavy" w:eastAsia="Avenir Heavy" w:hAnsi="Avenir Heavy" w:cs="Avenir Heavy"/>
          <w:color w:val="29605F"/>
          <w:sz w:val="24"/>
          <w:szCs w:val="24"/>
        </w:rPr>
      </w:pPr>
    </w:p>
    <w:p w14:paraId="7FB3ED8C" w14:textId="77777777" w:rsidR="007F50BC" w:rsidRDefault="003A715E">
      <w:pPr>
        <w:spacing w:after="180" w:line="240" w:lineRule="auto"/>
        <w:rPr>
          <w:rFonts w:ascii="Avenir Heavy" w:eastAsia="Avenir Heavy" w:hAnsi="Avenir Heavy" w:cs="Avenir Heavy"/>
          <w:color w:val="29605F"/>
          <w:sz w:val="24"/>
          <w:szCs w:val="24"/>
        </w:rPr>
      </w:pPr>
      <w:r>
        <w:rPr>
          <w:rFonts w:ascii="Avenir Heavy" w:hAnsi="Avenir Heavy"/>
          <w:color w:val="29605F"/>
          <w:sz w:val="24"/>
          <w:szCs w:val="24"/>
        </w:rPr>
        <w:t xml:space="preserve">Scope </w:t>
      </w:r>
      <w:r>
        <w:rPr>
          <w:rFonts w:ascii="Arial Unicode MS" w:eastAsia="Arial Unicode MS" w:hAnsi="Arial Unicode MS" w:cs="Arial Unicode MS"/>
          <w:color w:val="29605F"/>
          <w:sz w:val="24"/>
          <w:szCs w:val="24"/>
          <w:u w:color="29605F"/>
        </w:rPr>
        <w:br/>
      </w:r>
      <w:r>
        <w:rPr>
          <w:rFonts w:ascii="Avenir Book" w:hAnsi="Avenir Book"/>
          <w:color w:val="29605F"/>
          <w:sz w:val="24"/>
          <w:szCs w:val="24"/>
        </w:rPr>
        <w:t>[What will be the end result of the project? Describe what phases of work will be undertaken. It’s also important to mention what activities will not be included in this project.]</w:t>
      </w:r>
    </w:p>
    <w:p w14:paraId="5D23E6F4" w14:textId="50A654E8" w:rsidR="58A974A8" w:rsidRPr="007C49FD" w:rsidRDefault="58A974A8" w:rsidP="007C49FD">
      <w:pPr>
        <w:numPr>
          <w:ilvl w:val="0"/>
          <w:numId w:val="5"/>
        </w:numPr>
        <w:spacing w:after="180" w:line="240" w:lineRule="auto"/>
        <w:rPr>
          <w:rFonts w:ascii="Avenir Book" w:hAnsi="Avenir Book"/>
          <w:color w:val="29605F"/>
          <w:sz w:val="24"/>
          <w:szCs w:val="24"/>
        </w:rPr>
      </w:pPr>
      <w:bookmarkStart w:id="0" w:name="_GoBack"/>
      <w:r w:rsidRPr="007C49FD">
        <w:rPr>
          <w:rFonts w:ascii="Avenir Book" w:hAnsi="Avenir Book"/>
          <w:color w:val="29605F"/>
          <w:sz w:val="24"/>
          <w:szCs w:val="24"/>
        </w:rPr>
        <w:t>What exactly are you testing and where (if applicable)?</w:t>
      </w:r>
    </w:p>
    <w:bookmarkEnd w:id="0"/>
    <w:p w14:paraId="34AD0C45" w14:textId="77777777" w:rsidR="00180B75" w:rsidRPr="00180B75" w:rsidRDefault="00180B75" w:rsidP="00180B75">
      <w:pPr>
        <w:numPr>
          <w:ilvl w:val="0"/>
          <w:numId w:val="5"/>
        </w:numPr>
        <w:spacing w:after="180" w:line="240" w:lineRule="auto"/>
        <w:rPr>
          <w:rFonts w:ascii="Avenir Book" w:hAnsi="Avenir Book"/>
          <w:color w:val="29605F"/>
          <w:sz w:val="24"/>
          <w:szCs w:val="24"/>
        </w:rPr>
      </w:pPr>
      <w:r>
        <w:rPr>
          <w:rFonts w:ascii="Avenir Book" w:hAnsi="Avenir Book"/>
          <w:color w:val="29605F"/>
          <w:sz w:val="24"/>
          <w:szCs w:val="24"/>
          <w:u w:color="29605F"/>
        </w:rPr>
        <w:t>When is the pilot successful (for Startups and for Client)?</w:t>
      </w:r>
    </w:p>
    <w:p w14:paraId="6DBC8902" w14:textId="0C95C364" w:rsidR="007F50BC" w:rsidRDefault="00024DEE">
      <w:pPr>
        <w:numPr>
          <w:ilvl w:val="0"/>
          <w:numId w:val="5"/>
        </w:numPr>
        <w:spacing w:after="180" w:line="240" w:lineRule="auto"/>
        <w:rPr>
          <w:rFonts w:ascii="Avenir Book" w:hAnsi="Avenir Book"/>
          <w:color w:val="29605F"/>
          <w:sz w:val="24"/>
          <w:szCs w:val="24"/>
        </w:rPr>
      </w:pPr>
      <w:r>
        <w:rPr>
          <w:rFonts w:ascii="Avenir Book" w:hAnsi="Avenir Book"/>
          <w:color w:val="29605F"/>
          <w:sz w:val="24"/>
          <w:szCs w:val="24"/>
          <w:u w:color="29605F"/>
        </w:rPr>
        <w:t xml:space="preserve">What is the structure </w:t>
      </w:r>
      <w:r w:rsidR="003A715E">
        <w:rPr>
          <w:rFonts w:ascii="Avenir Book" w:hAnsi="Avenir Book"/>
          <w:color w:val="29605F"/>
          <w:sz w:val="24"/>
          <w:szCs w:val="24"/>
          <w:u w:color="29605F"/>
        </w:rPr>
        <w:t xml:space="preserve">of </w:t>
      </w:r>
      <w:r>
        <w:rPr>
          <w:rFonts w:ascii="Avenir Book" w:hAnsi="Avenir Book"/>
          <w:color w:val="29605F"/>
          <w:sz w:val="24"/>
          <w:szCs w:val="24"/>
          <w:u w:color="29605F"/>
        </w:rPr>
        <w:t xml:space="preserve">the </w:t>
      </w:r>
      <w:r w:rsidR="003A715E">
        <w:rPr>
          <w:rFonts w:ascii="Avenir Book" w:hAnsi="Avenir Book"/>
          <w:color w:val="29605F"/>
          <w:sz w:val="24"/>
          <w:szCs w:val="24"/>
          <w:u w:color="29605F"/>
        </w:rPr>
        <w:t>pilot</w:t>
      </w:r>
      <w:r w:rsidR="00180B75">
        <w:rPr>
          <w:rFonts w:ascii="Avenir Book" w:hAnsi="Avenir Book"/>
          <w:color w:val="29605F"/>
          <w:sz w:val="24"/>
          <w:szCs w:val="24"/>
          <w:u w:color="29605F"/>
        </w:rPr>
        <w:t xml:space="preserve"> (Please show in a visual such as a Gantt chart)</w:t>
      </w:r>
    </w:p>
    <w:p w14:paraId="74E0F8AD" w14:textId="77777777" w:rsidR="007F50BC" w:rsidRPr="00180B75" w:rsidRDefault="003A715E" w:rsidP="00180B75">
      <w:pPr>
        <w:numPr>
          <w:ilvl w:val="0"/>
          <w:numId w:val="5"/>
        </w:numPr>
        <w:spacing w:after="180" w:line="240" w:lineRule="auto"/>
        <w:rPr>
          <w:rFonts w:ascii="Avenir Book" w:hAnsi="Avenir Book"/>
          <w:color w:val="29605F"/>
          <w:sz w:val="24"/>
          <w:szCs w:val="24"/>
        </w:rPr>
      </w:pPr>
      <w:r>
        <w:rPr>
          <w:rFonts w:ascii="Avenir Book" w:hAnsi="Avenir Book"/>
          <w:color w:val="29605F"/>
          <w:sz w:val="24"/>
          <w:szCs w:val="24"/>
          <w:u w:color="29605F"/>
        </w:rPr>
        <w:t>What needs to be tested?</w:t>
      </w:r>
      <w:r w:rsidR="00180B75">
        <w:rPr>
          <w:rFonts w:ascii="Avenir Book" w:hAnsi="Avenir Book"/>
          <w:color w:val="29605F"/>
          <w:sz w:val="24"/>
          <w:szCs w:val="24"/>
          <w:u w:color="29605F"/>
        </w:rPr>
        <w:t xml:space="preserve"> (Describe the activities and the person responsible for them)</w:t>
      </w:r>
    </w:p>
    <w:p w14:paraId="75B0F4DD" w14:textId="77777777" w:rsidR="007F50BC" w:rsidRDefault="003A715E">
      <w:pPr>
        <w:numPr>
          <w:ilvl w:val="0"/>
          <w:numId w:val="5"/>
        </w:numPr>
        <w:spacing w:after="180" w:line="240" w:lineRule="auto"/>
        <w:rPr>
          <w:rFonts w:ascii="Avenir Book" w:hAnsi="Avenir Book"/>
          <w:color w:val="29605F"/>
          <w:sz w:val="24"/>
          <w:szCs w:val="24"/>
        </w:rPr>
      </w:pPr>
      <w:r>
        <w:rPr>
          <w:rFonts w:ascii="Avenir Book" w:hAnsi="Avenir Book"/>
          <w:color w:val="29605F"/>
          <w:sz w:val="24"/>
          <w:szCs w:val="24"/>
          <w:u w:color="29605F"/>
        </w:rPr>
        <w:t>Minimal Viable Product (MVP) </w:t>
      </w:r>
      <w:r w:rsidR="0012677E">
        <w:rPr>
          <w:rFonts w:ascii="Avenir Book" w:hAnsi="Avenir Book"/>
          <w:color w:val="29605F"/>
          <w:sz w:val="24"/>
          <w:szCs w:val="24"/>
          <w:u w:color="29605F"/>
        </w:rPr>
        <w:t>?</w:t>
      </w:r>
    </w:p>
    <w:p w14:paraId="20AEB168" w14:textId="77777777" w:rsidR="007F50BC" w:rsidRDefault="003A715E">
      <w:pPr>
        <w:numPr>
          <w:ilvl w:val="0"/>
          <w:numId w:val="5"/>
        </w:numPr>
        <w:spacing w:after="180" w:line="240" w:lineRule="auto"/>
        <w:rPr>
          <w:rFonts w:ascii="Avenir Book" w:hAnsi="Avenir Book"/>
          <w:color w:val="29605F"/>
          <w:sz w:val="24"/>
          <w:szCs w:val="24"/>
        </w:rPr>
      </w:pPr>
      <w:r>
        <w:rPr>
          <w:rFonts w:ascii="Avenir Book" w:hAnsi="Avenir Book"/>
          <w:color w:val="29605F"/>
          <w:sz w:val="24"/>
          <w:szCs w:val="24"/>
          <w:u w:color="29605F"/>
        </w:rPr>
        <w:t>What are the requirements for pilot in terms of people</w:t>
      </w:r>
      <w:r w:rsidR="00C64AA8">
        <w:rPr>
          <w:rFonts w:ascii="Avenir Book" w:hAnsi="Avenir Book"/>
          <w:color w:val="29605F"/>
          <w:sz w:val="24"/>
          <w:szCs w:val="24"/>
          <w:u w:color="29605F"/>
        </w:rPr>
        <w:t xml:space="preserve"> (both from the Startups and Clients)</w:t>
      </w:r>
      <w:r>
        <w:rPr>
          <w:rFonts w:ascii="Avenir Book" w:hAnsi="Avenir Book"/>
          <w:color w:val="29605F"/>
          <w:sz w:val="24"/>
          <w:szCs w:val="24"/>
          <w:u w:color="29605F"/>
        </w:rPr>
        <w:t>?</w:t>
      </w:r>
    </w:p>
    <w:p w14:paraId="68D8A4A4" w14:textId="77777777" w:rsidR="007F50BC" w:rsidRDefault="003A715E">
      <w:pPr>
        <w:numPr>
          <w:ilvl w:val="0"/>
          <w:numId w:val="5"/>
        </w:numPr>
        <w:spacing w:after="180" w:line="240" w:lineRule="auto"/>
        <w:rPr>
          <w:rFonts w:ascii="Avenir Book" w:hAnsi="Avenir Book"/>
          <w:color w:val="29605F"/>
          <w:sz w:val="24"/>
          <w:szCs w:val="24"/>
        </w:rPr>
      </w:pPr>
      <w:r>
        <w:rPr>
          <w:rFonts w:ascii="Avenir Book" w:hAnsi="Avenir Book"/>
          <w:color w:val="29605F"/>
          <w:sz w:val="24"/>
          <w:szCs w:val="24"/>
        </w:rPr>
        <w:t>What are the requirements for the product(s)?</w:t>
      </w:r>
    </w:p>
    <w:p w14:paraId="28DEABB4" w14:textId="77777777" w:rsidR="007F50BC" w:rsidRDefault="007F50BC">
      <w:pPr>
        <w:spacing w:after="180" w:line="240" w:lineRule="auto"/>
        <w:rPr>
          <w:rFonts w:ascii="Avenir Book" w:eastAsia="Avenir Book" w:hAnsi="Avenir Book" w:cs="Avenir Book"/>
          <w:sz w:val="24"/>
          <w:szCs w:val="24"/>
        </w:rPr>
      </w:pPr>
    </w:p>
    <w:p w14:paraId="016DE1D3" w14:textId="77777777" w:rsidR="007F50BC" w:rsidRDefault="003A715E">
      <w:pPr>
        <w:spacing w:after="180" w:line="240" w:lineRule="auto"/>
        <w:rPr>
          <w:rFonts w:ascii="Avenir Heavy" w:eastAsia="Avenir Heavy" w:hAnsi="Avenir Heavy" w:cs="Avenir Heavy"/>
          <w:color w:val="29605F"/>
          <w:sz w:val="24"/>
          <w:szCs w:val="24"/>
          <w:u w:color="29605F"/>
        </w:rPr>
      </w:pPr>
      <w:r>
        <w:rPr>
          <w:rFonts w:ascii="Avenir Heavy" w:hAnsi="Avenir Heavy"/>
          <w:color w:val="29605F"/>
          <w:sz w:val="24"/>
          <w:szCs w:val="24"/>
          <w:u w:color="29605F"/>
        </w:rPr>
        <w:t>Key Stakeholders</w:t>
      </w:r>
      <w:r>
        <w:rPr>
          <w:rFonts w:ascii="Avenir Book" w:hAnsi="Avenir Book"/>
          <w:color w:val="29605F"/>
          <w:sz w:val="24"/>
          <w:szCs w:val="24"/>
          <w:u w:color="29605F"/>
        </w:rPr>
        <w:t xml:space="preserve"> </w:t>
      </w: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6"/>
        <w:gridCol w:w="7479"/>
      </w:tblGrid>
      <w:tr w:rsidR="007F50BC" w14:paraId="5AE97DE2" w14:textId="77777777">
        <w:trPr>
          <w:trHeight w:val="275"/>
        </w:trPr>
        <w:tc>
          <w:tcPr>
            <w:tcW w:w="2376"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6F7D0F6D" w14:textId="77777777" w:rsidR="007F50BC" w:rsidRDefault="003A715E">
            <w:pPr>
              <w:spacing w:after="0" w:line="240" w:lineRule="auto"/>
            </w:pPr>
            <w:r>
              <w:rPr>
                <w:rFonts w:ascii="Raleway" w:hAnsi="Raleway"/>
                <w:color w:val="29605F"/>
                <w:u w:color="29605F"/>
              </w:rPr>
              <w:t xml:space="preserve">Client        </w:t>
            </w:r>
          </w:p>
        </w:tc>
        <w:tc>
          <w:tcPr>
            <w:tcW w:w="7479"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2BC5B625" w14:textId="77777777" w:rsidR="007F50BC" w:rsidRDefault="003A715E">
            <w:pPr>
              <w:spacing w:after="0" w:line="240" w:lineRule="auto"/>
            </w:pPr>
            <w:r>
              <w:rPr>
                <w:rFonts w:ascii="Raleway" w:hAnsi="Raleway"/>
                <w:color w:val="29605F"/>
                <w:u w:color="29605F"/>
              </w:rPr>
              <w:t>[name]</w:t>
            </w:r>
          </w:p>
        </w:tc>
      </w:tr>
      <w:tr w:rsidR="007F50BC" w14:paraId="322E7D69" w14:textId="77777777">
        <w:trPr>
          <w:trHeight w:val="270"/>
        </w:trPr>
        <w:tc>
          <w:tcPr>
            <w:tcW w:w="23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A8F3C24" w14:textId="77777777" w:rsidR="007F50BC" w:rsidRDefault="003A715E">
            <w:pPr>
              <w:spacing w:after="0" w:line="240" w:lineRule="auto"/>
            </w:pPr>
            <w:r>
              <w:rPr>
                <w:rFonts w:ascii="Raleway" w:hAnsi="Raleway"/>
                <w:color w:val="29605F"/>
                <w:u w:color="29605F"/>
              </w:rPr>
              <w:lastRenderedPageBreak/>
              <w:t>Sponsor</w:t>
            </w:r>
          </w:p>
        </w:tc>
        <w:tc>
          <w:tcPr>
            <w:tcW w:w="74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4030046" w14:textId="77777777" w:rsidR="007F50BC" w:rsidRDefault="003A715E">
            <w:pPr>
              <w:spacing w:after="0" w:line="240" w:lineRule="auto"/>
            </w:pPr>
            <w:r>
              <w:rPr>
                <w:rFonts w:ascii="Raleway" w:hAnsi="Raleway"/>
                <w:color w:val="29605F"/>
                <w:u w:color="29605F"/>
              </w:rPr>
              <w:t>[name]</w:t>
            </w:r>
          </w:p>
        </w:tc>
      </w:tr>
      <w:tr w:rsidR="007F50BC" w14:paraId="3DDD4F28" w14:textId="77777777">
        <w:trPr>
          <w:trHeight w:val="270"/>
        </w:trPr>
        <w:tc>
          <w:tcPr>
            <w:tcW w:w="237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C8DE1E9" w14:textId="77777777" w:rsidR="007F50BC" w:rsidRDefault="003A715E">
            <w:pPr>
              <w:spacing w:after="0" w:line="240" w:lineRule="auto"/>
            </w:pPr>
            <w:r>
              <w:rPr>
                <w:rFonts w:ascii="Raleway" w:hAnsi="Raleway"/>
                <w:color w:val="29605F"/>
                <w:u w:color="29605F"/>
              </w:rPr>
              <w:t>Project manager</w:t>
            </w:r>
          </w:p>
        </w:tc>
        <w:tc>
          <w:tcPr>
            <w:tcW w:w="7479"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A208D66" w14:textId="77777777" w:rsidR="007F50BC" w:rsidRDefault="003A715E">
            <w:pPr>
              <w:spacing w:after="0" w:line="240" w:lineRule="auto"/>
            </w:pPr>
            <w:r>
              <w:rPr>
                <w:rFonts w:ascii="Raleway" w:hAnsi="Raleway"/>
                <w:color w:val="29605F"/>
                <w:u w:color="29605F"/>
              </w:rPr>
              <w:t>[name]</w:t>
            </w:r>
          </w:p>
        </w:tc>
      </w:tr>
      <w:tr w:rsidR="007F50BC" w14:paraId="445CACAD" w14:textId="77777777">
        <w:trPr>
          <w:trHeight w:val="535"/>
        </w:trPr>
        <w:tc>
          <w:tcPr>
            <w:tcW w:w="2376"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tcPr>
          <w:p w14:paraId="6E3287D9" w14:textId="77777777" w:rsidR="007F50BC" w:rsidRDefault="003A715E">
            <w:pPr>
              <w:spacing w:after="0" w:line="240" w:lineRule="auto"/>
            </w:pPr>
            <w:r>
              <w:rPr>
                <w:rFonts w:ascii="Raleway" w:hAnsi="Raleway"/>
                <w:color w:val="29605F"/>
                <w:u w:color="29605F"/>
              </w:rPr>
              <w:t>Project team members</w:t>
            </w:r>
          </w:p>
        </w:tc>
        <w:tc>
          <w:tcPr>
            <w:tcW w:w="7479"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tcPr>
          <w:p w14:paraId="23927344" w14:textId="77777777" w:rsidR="007F50BC" w:rsidRDefault="003A715E">
            <w:pPr>
              <w:spacing w:after="0" w:line="240" w:lineRule="auto"/>
            </w:pPr>
            <w:r>
              <w:rPr>
                <w:rFonts w:ascii="Raleway" w:hAnsi="Raleway"/>
                <w:color w:val="29605F"/>
                <w:u w:color="29605F"/>
              </w:rPr>
              <w:t xml:space="preserve">[name], [name], [name], [name]. </w:t>
            </w:r>
          </w:p>
        </w:tc>
      </w:tr>
    </w:tbl>
    <w:p w14:paraId="325952CC" w14:textId="77777777" w:rsidR="0012677E" w:rsidRDefault="0012677E">
      <w:pPr>
        <w:spacing w:after="180" w:line="240" w:lineRule="auto"/>
        <w:rPr>
          <w:rFonts w:ascii="Avenir Heavy" w:hAnsi="Avenir Heavy"/>
          <w:color w:val="29605F"/>
          <w:sz w:val="24"/>
          <w:szCs w:val="24"/>
          <w:u w:color="29605F"/>
        </w:rPr>
      </w:pPr>
    </w:p>
    <w:p w14:paraId="27CA2FCE" w14:textId="77777777" w:rsidR="0012677E" w:rsidRDefault="0012677E">
      <w:pPr>
        <w:spacing w:after="180" w:line="240" w:lineRule="auto"/>
        <w:rPr>
          <w:rFonts w:ascii="Avenir Book" w:hAnsi="Avenir Book"/>
          <w:color w:val="29605F"/>
          <w:sz w:val="24"/>
          <w:szCs w:val="24"/>
          <w:u w:color="29605F"/>
        </w:rPr>
      </w:pPr>
      <w:r>
        <w:rPr>
          <w:rFonts w:ascii="Avenir Heavy" w:hAnsi="Avenir Heavy"/>
          <w:color w:val="29605F"/>
          <w:sz w:val="24"/>
          <w:szCs w:val="24"/>
          <w:u w:color="29605F"/>
        </w:rPr>
        <w:t>Cooperation</w:t>
      </w:r>
      <w:r>
        <w:rPr>
          <w:rFonts w:ascii="Avenir Book" w:hAnsi="Avenir Book"/>
          <w:color w:val="29605F"/>
          <w:sz w:val="24"/>
          <w:szCs w:val="24"/>
          <w:u w:color="29605F"/>
        </w:rPr>
        <w:t xml:space="preserve"> </w:t>
      </w:r>
      <w:r>
        <w:rPr>
          <w:rFonts w:ascii="Arial Unicode MS" w:eastAsia="Arial Unicode MS" w:hAnsi="Arial Unicode MS" w:cs="Arial Unicode MS"/>
          <w:color w:val="29605F"/>
          <w:sz w:val="24"/>
          <w:szCs w:val="24"/>
          <w:u w:color="29605F"/>
        </w:rPr>
        <w:br/>
      </w:r>
      <w:r>
        <w:rPr>
          <w:rFonts w:ascii="Avenir Book" w:hAnsi="Avenir Book"/>
          <w:color w:val="29605F"/>
          <w:sz w:val="24"/>
          <w:szCs w:val="24"/>
          <w:u w:color="29605F"/>
        </w:rPr>
        <w:t>[Identify the key connections and relationships in working together]</w:t>
      </w:r>
    </w:p>
    <w:p w14:paraId="1298C78F" w14:textId="77777777" w:rsidR="007F50BC" w:rsidRDefault="003A715E">
      <w:pPr>
        <w:spacing w:after="180" w:line="240" w:lineRule="auto"/>
        <w:rPr>
          <w:rFonts w:ascii="Avenir Book" w:eastAsia="Avenir Book" w:hAnsi="Avenir Book" w:cs="Avenir Book"/>
          <w:color w:val="29605F"/>
          <w:sz w:val="24"/>
          <w:szCs w:val="24"/>
          <w:u w:color="29605F"/>
        </w:rPr>
      </w:pPr>
      <w:r>
        <w:rPr>
          <w:rFonts w:ascii="Avenir Heavy" w:hAnsi="Avenir Heavy"/>
          <w:color w:val="29605F"/>
          <w:sz w:val="24"/>
          <w:szCs w:val="24"/>
          <w:u w:color="29605F"/>
        </w:rPr>
        <w:t>Project Milestones</w:t>
      </w:r>
      <w:r>
        <w:rPr>
          <w:rFonts w:ascii="Avenir Book" w:hAnsi="Avenir Book"/>
          <w:color w:val="29605F"/>
          <w:sz w:val="24"/>
          <w:szCs w:val="24"/>
          <w:u w:color="29605F"/>
        </w:rPr>
        <w:t xml:space="preserve"> </w:t>
      </w:r>
      <w:r>
        <w:rPr>
          <w:rFonts w:ascii="Arial Unicode MS" w:eastAsia="Arial Unicode MS" w:hAnsi="Arial Unicode MS" w:cs="Arial Unicode MS"/>
          <w:color w:val="29605F"/>
          <w:sz w:val="24"/>
          <w:szCs w:val="24"/>
          <w:u w:color="29605F"/>
        </w:rPr>
        <w:br/>
      </w:r>
      <w:r>
        <w:rPr>
          <w:rFonts w:ascii="Avenir Book" w:hAnsi="Avenir Book"/>
          <w:color w:val="29605F"/>
          <w:sz w:val="24"/>
          <w:szCs w:val="24"/>
          <w:u w:color="29605F"/>
        </w:rPr>
        <w:t xml:space="preserve">[Identify the significant project milestones:  include start date, end date, go / no go </w:t>
      </w:r>
      <w:proofErr w:type="spellStart"/>
      <w:r>
        <w:rPr>
          <w:rFonts w:ascii="Avenir Book" w:hAnsi="Avenir Book"/>
          <w:color w:val="29605F"/>
          <w:sz w:val="24"/>
          <w:szCs w:val="24"/>
          <w:u w:color="29605F"/>
        </w:rPr>
        <w:t>etc</w:t>
      </w:r>
      <w:proofErr w:type="spellEnd"/>
      <w:r w:rsidR="0012677E">
        <w:rPr>
          <w:rFonts w:ascii="Avenir Book" w:hAnsi="Avenir Book"/>
          <w:color w:val="29605F"/>
          <w:sz w:val="24"/>
          <w:szCs w:val="24"/>
          <w:u w:color="29605F"/>
        </w:rPr>
        <w:t>]</w:t>
      </w:r>
      <w:r>
        <w:rPr>
          <w:rFonts w:ascii="Avenir Book" w:hAnsi="Avenir Book"/>
          <w:color w:val="29605F"/>
          <w:sz w:val="24"/>
          <w:szCs w:val="24"/>
          <w:u w:color="29605F"/>
        </w:rPr>
        <w:t xml:space="preserve"> </w:t>
      </w:r>
    </w:p>
    <w:p w14:paraId="0A2C64A3" w14:textId="77777777" w:rsidR="007F50BC" w:rsidRDefault="003A715E">
      <w:pPr>
        <w:spacing w:after="180" w:line="240" w:lineRule="auto"/>
        <w:rPr>
          <w:rFonts w:ascii="Avenir Book" w:eastAsia="Avenir Book" w:hAnsi="Avenir Book" w:cs="Avenir Book"/>
          <w:color w:val="29605F"/>
          <w:sz w:val="24"/>
          <w:szCs w:val="24"/>
          <w:u w:color="29605F"/>
        </w:rPr>
      </w:pPr>
      <w:r>
        <w:rPr>
          <w:rFonts w:ascii="Avenir Heavy" w:hAnsi="Avenir Heavy"/>
          <w:color w:val="29605F"/>
          <w:sz w:val="24"/>
          <w:szCs w:val="24"/>
          <w:u w:color="29605F"/>
        </w:rPr>
        <w:t>Project Budget</w:t>
      </w:r>
      <w:r>
        <w:rPr>
          <w:rFonts w:ascii="Avenir Book" w:hAnsi="Avenir Book"/>
          <w:color w:val="29605F"/>
          <w:sz w:val="24"/>
          <w:szCs w:val="24"/>
          <w:u w:color="29605F"/>
        </w:rPr>
        <w:t xml:space="preserve"> </w:t>
      </w:r>
      <w:r>
        <w:rPr>
          <w:rFonts w:ascii="Arial Unicode MS" w:eastAsia="Arial Unicode MS" w:hAnsi="Arial Unicode MS" w:cs="Arial Unicode MS"/>
          <w:color w:val="29605F"/>
          <w:sz w:val="24"/>
          <w:szCs w:val="24"/>
          <w:u w:color="29605F"/>
        </w:rPr>
        <w:br/>
      </w:r>
      <w:r>
        <w:rPr>
          <w:rFonts w:ascii="Avenir Book" w:hAnsi="Avenir Book"/>
          <w:color w:val="29605F"/>
          <w:sz w:val="24"/>
          <w:szCs w:val="24"/>
          <w:u w:color="29605F"/>
        </w:rPr>
        <w:t xml:space="preserve">[Describe the main pilot expenses: non-recurring &amp; monthly recurring.]  </w:t>
      </w:r>
    </w:p>
    <w:p w14:paraId="641D70B8" w14:textId="77777777" w:rsidR="007F50BC" w:rsidRDefault="003A715E">
      <w:pPr>
        <w:spacing w:after="180" w:line="240" w:lineRule="auto"/>
        <w:rPr>
          <w:rFonts w:ascii="Avenir Book" w:eastAsia="Avenir Book" w:hAnsi="Avenir Book" w:cs="Avenir Book"/>
          <w:color w:val="29605F"/>
          <w:sz w:val="24"/>
          <w:szCs w:val="24"/>
          <w:u w:color="29605F"/>
        </w:rPr>
      </w:pPr>
      <w:r>
        <w:rPr>
          <w:rFonts w:ascii="Avenir Heavy" w:hAnsi="Avenir Heavy"/>
          <w:color w:val="29605F"/>
          <w:sz w:val="24"/>
          <w:szCs w:val="24"/>
          <w:u w:color="29605F"/>
        </w:rPr>
        <w:t>Quality Requirements</w:t>
      </w:r>
      <w:r>
        <w:rPr>
          <w:rFonts w:ascii="Avenir Book" w:hAnsi="Avenir Book"/>
          <w:color w:val="29605F"/>
          <w:sz w:val="24"/>
          <w:szCs w:val="24"/>
          <w:u w:color="29605F"/>
        </w:rPr>
        <w:t xml:space="preserve"> </w:t>
      </w:r>
      <w:r>
        <w:rPr>
          <w:rFonts w:ascii="Arial Unicode MS" w:eastAsia="Arial Unicode MS" w:hAnsi="Arial Unicode MS" w:cs="Arial Unicode MS"/>
          <w:color w:val="29605F"/>
          <w:sz w:val="24"/>
          <w:szCs w:val="24"/>
          <w:u w:color="29605F"/>
        </w:rPr>
        <w:br/>
      </w:r>
      <w:r>
        <w:rPr>
          <w:rFonts w:ascii="Avenir Book" w:hAnsi="Avenir Book"/>
          <w:color w:val="29605F"/>
          <w:sz w:val="24"/>
          <w:szCs w:val="24"/>
          <w:u w:color="29605F"/>
        </w:rPr>
        <w:t>[Describe quality requirement and quality control activities]</w:t>
      </w:r>
      <w:r>
        <w:rPr>
          <w:rFonts w:ascii="Arial Unicode MS" w:eastAsia="Arial Unicode MS" w:hAnsi="Arial Unicode MS" w:cs="Arial Unicode MS"/>
          <w:color w:val="29605F"/>
          <w:sz w:val="24"/>
          <w:szCs w:val="24"/>
          <w:u w:color="29605F"/>
        </w:rPr>
        <w:br/>
      </w:r>
      <w:r>
        <w:rPr>
          <w:rFonts w:ascii="Arial Unicode MS" w:eastAsia="Arial Unicode MS" w:hAnsi="Arial Unicode MS" w:cs="Arial Unicode MS"/>
          <w:color w:val="29605F"/>
          <w:sz w:val="24"/>
          <w:szCs w:val="24"/>
          <w:u w:color="29605F"/>
        </w:rPr>
        <w:br/>
      </w:r>
      <w:r>
        <w:rPr>
          <w:rFonts w:ascii="Avenir Heavy" w:hAnsi="Avenir Heavy"/>
          <w:color w:val="29605F"/>
          <w:sz w:val="24"/>
          <w:szCs w:val="24"/>
          <w:u w:color="29605F"/>
        </w:rPr>
        <w:t>Constraints, Assumptions, Risks and Dependencies</w:t>
      </w:r>
    </w:p>
    <w:tbl>
      <w:tblPr>
        <w:tblW w:w="985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376"/>
        <w:gridCol w:w="7479"/>
      </w:tblGrid>
      <w:tr w:rsidR="007F50BC" w14:paraId="19013050" w14:textId="77777777" w:rsidTr="007C49FD">
        <w:trPr>
          <w:trHeight w:val="535"/>
        </w:trPr>
        <w:tc>
          <w:tcPr>
            <w:tcW w:w="2376" w:type="dxa"/>
            <w:tcBorders>
              <w:top w:val="nil"/>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87A22D3" w14:textId="77777777" w:rsidR="007F50BC" w:rsidRDefault="003A715E">
            <w:pPr>
              <w:spacing w:after="0" w:line="240" w:lineRule="auto"/>
            </w:pPr>
            <w:r>
              <w:rPr>
                <w:rFonts w:ascii="Raleway" w:hAnsi="Raleway"/>
                <w:color w:val="29605F"/>
                <w:u w:color="29605F"/>
              </w:rPr>
              <w:t xml:space="preserve">Constraints      </w:t>
            </w:r>
          </w:p>
        </w:tc>
        <w:tc>
          <w:tcPr>
            <w:tcW w:w="7479" w:type="dxa"/>
            <w:tcBorders>
              <w:top w:val="nil"/>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6096ECA4" w14:textId="0751D7BD" w:rsidR="007F50BC" w:rsidRDefault="003A715E">
            <w:pPr>
              <w:spacing w:after="0" w:line="240" w:lineRule="auto"/>
            </w:pPr>
            <w:r>
              <w:rPr>
                <w:rFonts w:ascii="Raleway" w:hAnsi="Raleway"/>
                <w:color w:val="29605F"/>
                <w:u w:color="29605F"/>
              </w:rPr>
              <w:t>[Describe here potential factors that will impact the delivery of the project]</w:t>
            </w:r>
          </w:p>
        </w:tc>
      </w:tr>
      <w:tr w:rsidR="007F50BC" w14:paraId="122C7559" w14:textId="77777777" w:rsidTr="007C49FD">
        <w:trPr>
          <w:trHeight w:val="530"/>
        </w:trPr>
        <w:tc>
          <w:tcPr>
            <w:tcW w:w="2376" w:type="dxa"/>
            <w:tcBorders>
              <w:top w:val="single" w:sz="4" w:space="0" w:color="000000" w:themeColor="text1"/>
              <w:left w:val="nil"/>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DA733A5" w14:textId="77777777" w:rsidR="007F50BC" w:rsidRDefault="003A715E">
            <w:pPr>
              <w:spacing w:after="0" w:line="240" w:lineRule="auto"/>
            </w:pPr>
            <w:r>
              <w:rPr>
                <w:rFonts w:ascii="Raleway" w:hAnsi="Raleway"/>
                <w:color w:val="29605F"/>
                <w:u w:color="29605F"/>
              </w:rPr>
              <w:t>Assumptions</w:t>
            </w:r>
          </w:p>
        </w:tc>
        <w:tc>
          <w:tcPr>
            <w:tcW w:w="7479" w:type="dxa"/>
            <w:tcBorders>
              <w:top w:val="single" w:sz="4" w:space="0" w:color="000000" w:themeColor="text1"/>
              <w:left w:val="single" w:sz="4" w:space="0" w:color="000000" w:themeColor="text1"/>
              <w:bottom w:val="single" w:sz="4" w:space="0" w:color="000000" w:themeColor="text1"/>
              <w:right w:val="nil"/>
            </w:tcBorders>
            <w:shd w:val="clear" w:color="auto" w:fill="auto"/>
            <w:tcMar>
              <w:top w:w="80" w:type="dxa"/>
              <w:left w:w="80" w:type="dxa"/>
              <w:bottom w:w="80" w:type="dxa"/>
              <w:right w:w="80" w:type="dxa"/>
            </w:tcMar>
          </w:tcPr>
          <w:p w14:paraId="72751ED3" w14:textId="77777777" w:rsidR="007F50BC" w:rsidRDefault="003A715E">
            <w:pPr>
              <w:spacing w:after="0" w:line="240" w:lineRule="auto"/>
            </w:pPr>
            <w:r>
              <w:rPr>
                <w:rFonts w:ascii="Raleway" w:hAnsi="Raleway"/>
                <w:color w:val="29605F"/>
                <w:u w:color="29605F"/>
              </w:rPr>
              <w:t>[Describe here conditions or situations that you are relying on in order to achieve project goals]</w:t>
            </w:r>
          </w:p>
        </w:tc>
      </w:tr>
      <w:tr w:rsidR="007F50BC" w14:paraId="12A311E8" w14:textId="77777777" w:rsidTr="007C49FD">
        <w:trPr>
          <w:trHeight w:val="535"/>
        </w:trPr>
        <w:tc>
          <w:tcPr>
            <w:tcW w:w="2376" w:type="dxa"/>
            <w:tcBorders>
              <w:top w:val="single" w:sz="4" w:space="0" w:color="000000" w:themeColor="text1"/>
              <w:left w:val="nil"/>
              <w:bottom w:val="nil"/>
              <w:right w:val="single" w:sz="4" w:space="0" w:color="000000" w:themeColor="text1"/>
            </w:tcBorders>
            <w:shd w:val="clear" w:color="auto" w:fill="auto"/>
            <w:tcMar>
              <w:top w:w="80" w:type="dxa"/>
              <w:left w:w="80" w:type="dxa"/>
              <w:bottom w:w="80" w:type="dxa"/>
              <w:right w:w="80" w:type="dxa"/>
            </w:tcMar>
          </w:tcPr>
          <w:p w14:paraId="4E9E9200" w14:textId="77777777" w:rsidR="007F50BC" w:rsidRDefault="003A715E">
            <w:pPr>
              <w:spacing w:after="0" w:line="240" w:lineRule="auto"/>
            </w:pPr>
            <w:r>
              <w:rPr>
                <w:rFonts w:ascii="Raleway" w:hAnsi="Raleway"/>
                <w:color w:val="29605F"/>
                <w:u w:color="29605F"/>
              </w:rPr>
              <w:t>Risks and Dependencies</w:t>
            </w:r>
          </w:p>
        </w:tc>
        <w:tc>
          <w:tcPr>
            <w:tcW w:w="7479" w:type="dxa"/>
            <w:tcBorders>
              <w:top w:val="single" w:sz="4" w:space="0" w:color="000000" w:themeColor="text1"/>
              <w:left w:val="single" w:sz="4" w:space="0" w:color="000000" w:themeColor="text1"/>
              <w:bottom w:val="nil"/>
              <w:right w:val="nil"/>
            </w:tcBorders>
            <w:shd w:val="clear" w:color="auto" w:fill="auto"/>
            <w:tcMar>
              <w:top w:w="80" w:type="dxa"/>
              <w:left w:w="80" w:type="dxa"/>
              <w:bottom w:w="80" w:type="dxa"/>
              <w:right w:w="80" w:type="dxa"/>
            </w:tcMar>
          </w:tcPr>
          <w:p w14:paraId="3453EC75" w14:textId="68B98506" w:rsidR="007F50BC" w:rsidRDefault="003A715E">
            <w:pPr>
              <w:spacing w:after="0" w:line="240" w:lineRule="auto"/>
            </w:pPr>
            <w:r>
              <w:rPr>
                <w:rFonts w:ascii="Raleway" w:hAnsi="Raleway"/>
                <w:color w:val="29605F"/>
              </w:rPr>
              <w:t>[What are the most significant risks? What things must happen before the project is delivered?</w:t>
            </w:r>
            <w:r w:rsidR="5106BCF1">
              <w:rPr>
                <w:rFonts w:ascii="Raleway" w:hAnsi="Raleway"/>
                <w:color w:val="29605F"/>
              </w:rPr>
              <w:t xml:space="preserve"> How will you minimize the risks</w:t>
            </w:r>
            <w:r>
              <w:rPr>
                <w:rFonts w:ascii="Raleway" w:hAnsi="Raleway"/>
                <w:color w:val="29605F"/>
              </w:rPr>
              <w:t>]</w:t>
            </w:r>
          </w:p>
        </w:tc>
      </w:tr>
    </w:tbl>
    <w:p w14:paraId="14F2BD1D" w14:textId="77777777" w:rsidR="007F50BC" w:rsidRDefault="007F50BC">
      <w:pPr>
        <w:widowControl w:val="0"/>
        <w:spacing w:after="180" w:line="240" w:lineRule="auto"/>
        <w:rPr>
          <w:rFonts w:ascii="Avenir Book" w:eastAsia="Avenir Book" w:hAnsi="Avenir Book" w:cs="Avenir Book"/>
          <w:color w:val="29605F"/>
          <w:sz w:val="24"/>
          <w:szCs w:val="24"/>
          <w:u w:color="29605F"/>
        </w:rPr>
      </w:pPr>
    </w:p>
    <w:p w14:paraId="3F4DAE1E" w14:textId="77777777" w:rsidR="007F50BC" w:rsidRDefault="00180B75">
      <w:pPr>
        <w:spacing w:after="180" w:line="240" w:lineRule="auto"/>
        <w:rPr>
          <w:rFonts w:ascii="Avenir Heavy" w:hAnsi="Avenir Heavy"/>
          <w:color w:val="29605F"/>
          <w:sz w:val="24"/>
          <w:szCs w:val="24"/>
          <w:u w:color="29605F"/>
        </w:rPr>
      </w:pPr>
      <w:r>
        <w:rPr>
          <w:rFonts w:ascii="Avenir Heavy" w:hAnsi="Avenir Heavy"/>
          <w:color w:val="29605F"/>
          <w:sz w:val="24"/>
          <w:szCs w:val="24"/>
          <w:u w:color="29605F"/>
        </w:rPr>
        <w:t>Long – Term Outlook</w:t>
      </w:r>
    </w:p>
    <w:p w14:paraId="221D91A9" w14:textId="77777777" w:rsidR="00180B75" w:rsidRPr="00180B75" w:rsidRDefault="00180B75" w:rsidP="00180B75">
      <w:pPr>
        <w:numPr>
          <w:ilvl w:val="0"/>
          <w:numId w:val="5"/>
        </w:numPr>
        <w:spacing w:after="180" w:line="240" w:lineRule="auto"/>
        <w:rPr>
          <w:rFonts w:ascii="Avenir Book" w:hAnsi="Avenir Book"/>
          <w:color w:val="29605F"/>
          <w:sz w:val="24"/>
          <w:szCs w:val="24"/>
        </w:rPr>
      </w:pPr>
      <w:r>
        <w:rPr>
          <w:rFonts w:ascii="Avenir Book" w:hAnsi="Avenir Book"/>
          <w:color w:val="29605F"/>
          <w:sz w:val="24"/>
          <w:szCs w:val="24"/>
        </w:rPr>
        <w:t>How does this SIRA pilot fit into the long term strategy of the business?</w:t>
      </w:r>
    </w:p>
    <w:p w14:paraId="4C9612B3" w14:textId="1664C622" w:rsidR="5106BCF1" w:rsidRPr="007C49FD" w:rsidRDefault="5106BCF1" w:rsidP="007C49FD">
      <w:pPr>
        <w:numPr>
          <w:ilvl w:val="0"/>
          <w:numId w:val="5"/>
        </w:numPr>
        <w:spacing w:after="180" w:line="240" w:lineRule="auto"/>
        <w:rPr>
          <w:color w:val="29605F"/>
          <w:sz w:val="24"/>
          <w:szCs w:val="24"/>
        </w:rPr>
      </w:pPr>
      <w:r w:rsidRPr="007C49FD">
        <w:rPr>
          <w:rFonts w:ascii="Avenir Book" w:hAnsi="Avenir Book"/>
          <w:color w:val="29605F"/>
          <w:sz w:val="24"/>
          <w:szCs w:val="24"/>
        </w:rPr>
        <w:t>How does the SIRA pilot fit int</w:t>
      </w:r>
      <w:r w:rsidR="61CF56D2" w:rsidRPr="007C49FD">
        <w:rPr>
          <w:rFonts w:ascii="Avenir Book" w:hAnsi="Avenir Book"/>
          <w:color w:val="29605F"/>
          <w:sz w:val="24"/>
          <w:szCs w:val="24"/>
        </w:rPr>
        <w:t>o the a long term collaboration (with client)?</w:t>
      </w:r>
    </w:p>
    <w:p w14:paraId="6369D549" w14:textId="77777777" w:rsidR="00180B75" w:rsidRPr="00180B75" w:rsidRDefault="00180B75">
      <w:pPr>
        <w:spacing w:after="180" w:line="240" w:lineRule="auto"/>
        <w:rPr>
          <w:rFonts w:ascii="Avenir Heavy" w:eastAsia="Avenir Heavy" w:hAnsi="Avenir Heavy" w:cs="Avenir Heavy"/>
          <w:color w:val="29605F"/>
          <w:sz w:val="24"/>
          <w:szCs w:val="24"/>
          <w:u w:color="29605F"/>
        </w:rPr>
      </w:pPr>
    </w:p>
    <w:sectPr w:rsidR="00180B75" w:rsidRPr="00180B75" w:rsidSect="007C49FD">
      <w:headerReference w:type="default" r:id="rId8"/>
      <w:footerReference w:type="default" r:id="rId9"/>
      <w:pgSz w:w="11900" w:h="16840"/>
      <w:pgMar w:top="284" w:right="850" w:bottom="28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8F9D3" w14:textId="77777777" w:rsidR="00D31F5C" w:rsidRDefault="00D31F5C">
      <w:pPr>
        <w:spacing w:after="0" w:line="240" w:lineRule="auto"/>
      </w:pPr>
      <w:r>
        <w:separator/>
      </w:r>
    </w:p>
  </w:endnote>
  <w:endnote w:type="continuationSeparator" w:id="0">
    <w:p w14:paraId="0DA4E22D" w14:textId="77777777" w:rsidR="00D31F5C" w:rsidRDefault="00D31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venir Heavy">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Avenir Book Oblique">
    <w:altName w:val="Tw Cen MT"/>
    <w:charset w:val="00"/>
    <w:family w:val="auto"/>
    <w:pitch w:val="variable"/>
    <w:sig w:usb0="800000AF" w:usb1="5000204A" w:usb2="00000000" w:usb3="00000000" w:csb0="0000009B" w:csb1="00000000"/>
  </w:font>
  <w:font w:name="Raleway">
    <w:altName w:val="Trebuchet MS"/>
    <w:charset w:val="4D"/>
    <w:family w:val="swiss"/>
    <w:pitch w:val="variable"/>
    <w:sig w:usb0="A00002FF" w:usb1="5000205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10CB3" w14:textId="77777777" w:rsidR="007F50BC" w:rsidRDefault="007F50B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3DAC7" w14:textId="77777777" w:rsidR="00D31F5C" w:rsidRDefault="00D31F5C">
      <w:pPr>
        <w:spacing w:after="0" w:line="240" w:lineRule="auto"/>
      </w:pPr>
      <w:r>
        <w:separator/>
      </w:r>
    </w:p>
  </w:footnote>
  <w:footnote w:type="continuationSeparator" w:id="0">
    <w:p w14:paraId="6CD9D574" w14:textId="77777777" w:rsidR="00D31F5C" w:rsidRDefault="00D31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6361" w14:textId="77777777" w:rsidR="007F50BC" w:rsidRDefault="003A715E">
    <w:pPr>
      <w:spacing w:after="0" w:line="216" w:lineRule="auto"/>
      <w:rPr>
        <w:rFonts w:ascii="Avenir Book" w:eastAsia="Avenir Book" w:hAnsi="Avenir Book" w:cs="Avenir Book"/>
        <w:color w:val="BFBFBF"/>
        <w:sz w:val="26"/>
        <w:szCs w:val="26"/>
        <w:u w:color="BFBFBF"/>
      </w:rPr>
    </w:pPr>
    <w:r>
      <w:rPr>
        <w:rFonts w:ascii="Avenir Book" w:hAnsi="Avenir Book"/>
        <w:color w:val="BFBFBF"/>
        <w:sz w:val="26"/>
        <w:szCs w:val="26"/>
        <w:u w:color="BFBFBF"/>
      </w:rPr>
      <w:t>Startup:</w:t>
    </w:r>
  </w:p>
  <w:p w14:paraId="784F53C8" w14:textId="77777777" w:rsidR="007F50BC" w:rsidRDefault="003A715E">
    <w:pPr>
      <w:spacing w:after="0" w:line="216" w:lineRule="auto"/>
      <w:rPr>
        <w:rFonts w:ascii="Avenir Book" w:eastAsia="Avenir Book" w:hAnsi="Avenir Book" w:cs="Avenir Book"/>
        <w:sz w:val="26"/>
        <w:szCs w:val="26"/>
      </w:rPr>
    </w:pPr>
    <w:r>
      <w:rPr>
        <w:rFonts w:ascii="Avenir Book" w:hAnsi="Avenir Book"/>
        <w:color w:val="BFBFBF"/>
        <w:sz w:val="26"/>
        <w:szCs w:val="26"/>
        <w:u w:color="BFBFBF"/>
        <w:lang w:val="nl-NL"/>
      </w:rPr>
      <w:t>Client:</w:t>
    </w:r>
  </w:p>
  <w:p w14:paraId="164E0DCE" w14:textId="77777777" w:rsidR="007F50BC" w:rsidRDefault="003A715E">
    <w:pPr>
      <w:spacing w:after="0" w:line="216" w:lineRule="auto"/>
    </w:pPr>
    <w:r>
      <w:rPr>
        <w:rFonts w:ascii="Avenir Book" w:hAnsi="Avenir Book"/>
        <w:color w:val="BFBFBF"/>
        <w:sz w:val="26"/>
        <w:szCs w:val="26"/>
        <w:u w:color="BFBFBF"/>
      </w:rPr>
      <w:t>Mentor: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C494C"/>
    <w:multiLevelType w:val="hybridMultilevel"/>
    <w:tmpl w:val="78CE1716"/>
    <w:styleLink w:val="ImportedStyle2"/>
    <w:lvl w:ilvl="0" w:tplc="19DA27F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3046B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C000325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30650E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4610347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ADE57B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32A56B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4B2DCD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4B482F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18FA74F4"/>
    <w:multiLevelType w:val="hybridMultilevel"/>
    <w:tmpl w:val="8D961C86"/>
    <w:numStyleLink w:val="ImportedStyle1"/>
  </w:abstractNum>
  <w:abstractNum w:abstractNumId="2" w15:restartNumberingAfterBreak="0">
    <w:nsid w:val="5B3B34DB"/>
    <w:multiLevelType w:val="hybridMultilevel"/>
    <w:tmpl w:val="78CE1716"/>
    <w:numStyleLink w:val="ImportedStyle2"/>
  </w:abstractNum>
  <w:abstractNum w:abstractNumId="3" w15:restartNumberingAfterBreak="0">
    <w:nsid w:val="6AEF1243"/>
    <w:multiLevelType w:val="hybridMultilevel"/>
    <w:tmpl w:val="8D961C86"/>
    <w:styleLink w:val="ImportedStyle1"/>
    <w:lvl w:ilvl="0" w:tplc="8C32EF9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D68966">
      <w:start w:val="1"/>
      <w:numFmt w:val="bullet"/>
      <w:lvlText w:val="o"/>
      <w:lvlJc w:val="left"/>
      <w:pPr>
        <w:ind w:left="113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2" w:tplc="A4328C2E">
      <w:start w:val="1"/>
      <w:numFmt w:val="bullet"/>
      <w:lvlText w:val="▪"/>
      <w:lvlJc w:val="left"/>
      <w:pPr>
        <w:ind w:left="185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3" w:tplc="50ECE79C">
      <w:start w:val="1"/>
      <w:numFmt w:val="bullet"/>
      <w:lvlText w:val="·"/>
      <w:lvlJc w:val="left"/>
      <w:pPr>
        <w:ind w:left="2571" w:hanging="411"/>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4" w:tplc="CB4811B8">
      <w:start w:val="1"/>
      <w:numFmt w:val="bullet"/>
      <w:lvlText w:val="o"/>
      <w:lvlJc w:val="left"/>
      <w:pPr>
        <w:ind w:left="329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5" w:tplc="FF0287E6">
      <w:start w:val="1"/>
      <w:numFmt w:val="bullet"/>
      <w:lvlText w:val="▪"/>
      <w:lvlJc w:val="left"/>
      <w:pPr>
        <w:ind w:left="401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6" w:tplc="E8C20C3A">
      <w:start w:val="1"/>
      <w:numFmt w:val="bullet"/>
      <w:lvlText w:val="·"/>
      <w:lvlJc w:val="left"/>
      <w:pPr>
        <w:ind w:left="4731" w:hanging="411"/>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7" w:tplc="8688B08A">
      <w:start w:val="1"/>
      <w:numFmt w:val="bullet"/>
      <w:lvlText w:val="o"/>
      <w:lvlJc w:val="left"/>
      <w:pPr>
        <w:ind w:left="545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8" w:tplc="2E42FC54">
      <w:start w:val="1"/>
      <w:numFmt w:val="bullet"/>
      <w:lvlText w:val="▪"/>
      <w:lvlJc w:val="left"/>
      <w:pPr>
        <w:ind w:left="617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abstractNum>
  <w:num w:numId="1">
    <w:abstractNumId w:val="3"/>
  </w:num>
  <w:num w:numId="2">
    <w:abstractNumId w:val="1"/>
  </w:num>
  <w:num w:numId="3">
    <w:abstractNumId w:val="0"/>
  </w:num>
  <w:num w:numId="4">
    <w:abstractNumId w:val="2"/>
  </w:num>
  <w:num w:numId="5">
    <w:abstractNumId w:val="2"/>
    <w:lvlOverride w:ilvl="0">
      <w:lvl w:ilvl="0" w:tplc="92C0484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5B4EE90">
        <w:start w:val="1"/>
        <w:numFmt w:val="bullet"/>
        <w:lvlText w:val="o"/>
        <w:lvlJc w:val="left"/>
        <w:pPr>
          <w:ind w:left="113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tplc="A4282988">
        <w:start w:val="1"/>
        <w:numFmt w:val="bullet"/>
        <w:lvlText w:val="▪"/>
        <w:lvlJc w:val="left"/>
        <w:pPr>
          <w:ind w:left="185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tplc="A4D88384">
        <w:start w:val="1"/>
        <w:numFmt w:val="bullet"/>
        <w:lvlText w:val="·"/>
        <w:lvlJc w:val="left"/>
        <w:pPr>
          <w:ind w:left="2571" w:hanging="411"/>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D86A0672">
        <w:start w:val="1"/>
        <w:numFmt w:val="bullet"/>
        <w:lvlText w:val="o"/>
        <w:lvlJc w:val="left"/>
        <w:pPr>
          <w:ind w:left="329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tplc="B74C8A8A">
        <w:start w:val="1"/>
        <w:numFmt w:val="bullet"/>
        <w:lvlText w:val="▪"/>
        <w:lvlJc w:val="left"/>
        <w:pPr>
          <w:ind w:left="401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tplc="42F04DB4">
        <w:start w:val="1"/>
        <w:numFmt w:val="bullet"/>
        <w:lvlText w:val="·"/>
        <w:lvlJc w:val="left"/>
        <w:pPr>
          <w:ind w:left="4731" w:hanging="411"/>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7FF20A74">
        <w:start w:val="1"/>
        <w:numFmt w:val="bullet"/>
        <w:lvlText w:val="o"/>
        <w:lvlJc w:val="left"/>
        <w:pPr>
          <w:ind w:left="545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tplc="5F6664B4">
        <w:start w:val="1"/>
        <w:numFmt w:val="bullet"/>
        <w:lvlText w:val="▪"/>
        <w:lvlJc w:val="left"/>
        <w:pPr>
          <w:ind w:left="6171" w:hanging="41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3"/>
          <w:szCs w:val="23"/>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proofState w:spelling="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BC"/>
    <w:rsid w:val="00024DEE"/>
    <w:rsid w:val="0012677E"/>
    <w:rsid w:val="00180B75"/>
    <w:rsid w:val="00267356"/>
    <w:rsid w:val="002D0494"/>
    <w:rsid w:val="003A715E"/>
    <w:rsid w:val="004033B8"/>
    <w:rsid w:val="00622BB0"/>
    <w:rsid w:val="006C2F9E"/>
    <w:rsid w:val="00747629"/>
    <w:rsid w:val="007C49FD"/>
    <w:rsid w:val="007F50BC"/>
    <w:rsid w:val="00C00810"/>
    <w:rsid w:val="00C64AA8"/>
    <w:rsid w:val="00D31F5C"/>
    <w:rsid w:val="00D628E0"/>
    <w:rsid w:val="00DD7572"/>
    <w:rsid w:val="00F87334"/>
    <w:rsid w:val="05279F56"/>
    <w:rsid w:val="0CD1F2BE"/>
    <w:rsid w:val="46C7A3CE"/>
    <w:rsid w:val="5106BCF1"/>
    <w:rsid w:val="534BDFDB"/>
    <w:rsid w:val="58511992"/>
    <w:rsid w:val="58A974A8"/>
    <w:rsid w:val="61CF56D2"/>
    <w:rsid w:val="731E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5725B"/>
  <w15:docId w15:val="{77A92148-A719-F54B-96C7-A7FFCE739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jstalinea">
    <w:name w:val="List Paragraph"/>
    <w:pPr>
      <w:spacing w:after="200" w:line="276" w:lineRule="auto"/>
      <w:ind w:left="720"/>
    </w:pPr>
    <w:rPr>
      <w:rFonts w:ascii="Calibri" w:eastAsia="Calibri" w:hAnsi="Calibri" w:cs="Calibri"/>
      <w:color w:val="000000"/>
      <w:sz w:val="22"/>
      <w:szCs w:val="22"/>
      <w:u w:color="000000"/>
    </w:rPr>
  </w:style>
  <w:style w:type="numbering" w:customStyle="1" w:styleId="ImportedStyle2">
    <w:name w:val="Imported Style 2"/>
    <w:pPr>
      <w:numPr>
        <w:numId w:val="3"/>
      </w:numPr>
    </w:pPr>
  </w:style>
  <w:style w:type="character" w:styleId="Verwijzingopmerking">
    <w:name w:val="annotation reference"/>
    <w:basedOn w:val="Standaardalinea-lettertype"/>
    <w:uiPriority w:val="99"/>
    <w:semiHidden/>
    <w:unhideWhenUsed/>
    <w:rsid w:val="00024DEE"/>
    <w:rPr>
      <w:sz w:val="16"/>
      <w:szCs w:val="16"/>
    </w:rPr>
  </w:style>
  <w:style w:type="paragraph" w:styleId="Tekstopmerking">
    <w:name w:val="annotation text"/>
    <w:basedOn w:val="Standaard"/>
    <w:link w:val="TekstopmerkingChar"/>
    <w:uiPriority w:val="99"/>
    <w:semiHidden/>
    <w:unhideWhenUsed/>
    <w:rsid w:val="00024DE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24DEE"/>
    <w:rPr>
      <w:rFonts w:ascii="Calibri" w:eastAsia="Calibri" w:hAnsi="Calibri" w:cs="Calibri"/>
      <w:color w:val="000000"/>
      <w:u w:color="000000"/>
      <w14:textOutline w14:w="0" w14:cap="flat" w14:cmpd="sng" w14:algn="ctr">
        <w14:noFill/>
        <w14:prstDash w14:val="solid"/>
        <w14:bevel/>
      </w14:textOutline>
    </w:rPr>
  </w:style>
  <w:style w:type="paragraph" w:styleId="Onderwerpvanopmerking">
    <w:name w:val="annotation subject"/>
    <w:basedOn w:val="Tekstopmerking"/>
    <w:next w:val="Tekstopmerking"/>
    <w:link w:val="OnderwerpvanopmerkingChar"/>
    <w:uiPriority w:val="99"/>
    <w:semiHidden/>
    <w:unhideWhenUsed/>
    <w:rsid w:val="00024DEE"/>
    <w:rPr>
      <w:b/>
      <w:bCs/>
    </w:rPr>
  </w:style>
  <w:style w:type="character" w:customStyle="1" w:styleId="OnderwerpvanopmerkingChar">
    <w:name w:val="Onderwerp van opmerking Char"/>
    <w:basedOn w:val="TekstopmerkingChar"/>
    <w:link w:val="Onderwerpvanopmerking"/>
    <w:uiPriority w:val="99"/>
    <w:semiHidden/>
    <w:rsid w:val="00024DEE"/>
    <w:rPr>
      <w:rFonts w:ascii="Calibri" w:eastAsia="Calibri" w:hAnsi="Calibri" w:cs="Calibri"/>
      <w:b/>
      <w:bCs/>
      <w:color w:val="000000"/>
      <w:u w:color="000000"/>
      <w14:textOutline w14:w="0" w14:cap="flat" w14:cmpd="sng" w14:algn="ctr">
        <w14:noFill/>
        <w14:prstDash w14:val="solid"/>
        <w14:bevel/>
      </w14:textOutline>
    </w:rPr>
  </w:style>
  <w:style w:type="paragraph" w:styleId="Ballontekst">
    <w:name w:val="Balloon Text"/>
    <w:basedOn w:val="Standaard"/>
    <w:link w:val="BallontekstChar"/>
    <w:uiPriority w:val="99"/>
    <w:semiHidden/>
    <w:unhideWhenUsed/>
    <w:rsid w:val="00024DEE"/>
    <w:pPr>
      <w:spacing w:after="0" w:line="240" w:lineRule="auto"/>
    </w:pPr>
    <w:rPr>
      <w:rFonts w:ascii="Segoe UI" w:hAnsi="Segoe UI"/>
      <w:sz w:val="18"/>
      <w:szCs w:val="18"/>
    </w:rPr>
  </w:style>
  <w:style w:type="character" w:customStyle="1" w:styleId="BallontekstChar">
    <w:name w:val="Ballontekst Char"/>
    <w:basedOn w:val="Standaardalinea-lettertype"/>
    <w:link w:val="Ballontekst"/>
    <w:uiPriority w:val="99"/>
    <w:semiHidden/>
    <w:rsid w:val="00024DEE"/>
    <w:rPr>
      <w:rFonts w:ascii="Segoe UI" w:eastAsia="Calibri" w:hAnsi="Segoe UI" w:cs="Calibri"/>
      <w:color w:val="000000"/>
      <w:sz w:val="18"/>
      <w:szCs w:val="18"/>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Joep van Gelder | KplusV</dc:creator>
  <cp:lastModifiedBy>Kemps, Ilona</cp:lastModifiedBy>
  <cp:revision>2</cp:revision>
  <dcterms:created xsi:type="dcterms:W3CDTF">2020-11-11T12:28:00Z</dcterms:created>
  <dcterms:modified xsi:type="dcterms:W3CDTF">2020-11-11T12:28:00Z</dcterms:modified>
</cp:coreProperties>
</file>